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583F0" w14:textId="77777777" w:rsidR="00C01EB4" w:rsidRDefault="00C01EB4" w:rsidP="00C01E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4C64B0C3" wp14:editId="4DDE0A65">
            <wp:extent cx="865505" cy="7842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36ACC" w14:textId="77777777" w:rsidR="00C01EB4" w:rsidRDefault="00C01EB4" w:rsidP="00C01E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культуры Нижегородской области</w:t>
      </w:r>
    </w:p>
    <w:p w14:paraId="4B45016E" w14:textId="77777777" w:rsidR="00C01EB4" w:rsidRDefault="00C01EB4" w:rsidP="00C01E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Государственное бюджетное профессиональное образовательное учреждение </w:t>
      </w:r>
    </w:p>
    <w:p w14:paraId="3154B353" w14:textId="77777777" w:rsidR="00C01EB4" w:rsidRPr="002266C8" w:rsidRDefault="00C01EB4" w:rsidP="00C01EB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"Арзамасский музыкальный колледж"</w:t>
      </w:r>
    </w:p>
    <w:p w14:paraId="1970533E" w14:textId="77777777" w:rsidR="00C01EB4" w:rsidRDefault="00C01EB4" w:rsidP="00C01EB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05362E12" w14:textId="77777777" w:rsidR="00C01EB4" w:rsidRDefault="00C01EB4" w:rsidP="00C01E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607223 Нижегородская обл., г. Арзамас, ул. Урицкого, 15   тел./факс 9-07-94, </w:t>
      </w:r>
    </w:p>
    <w:p w14:paraId="0A921307" w14:textId="77777777" w:rsidR="00C01EB4" w:rsidRDefault="00C01EB4" w:rsidP="00C01E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бухгалтерии 9-03-13</w:t>
      </w:r>
    </w:p>
    <w:p w14:paraId="20F0A6A5" w14:textId="77777777" w:rsidR="00C01EB4" w:rsidRPr="00AD52BA" w:rsidRDefault="00C01EB4" w:rsidP="00C01EB4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AD52BA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AD52BA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arz</w:t>
      </w:r>
      <w:r w:rsidRPr="00AD52BA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muz</w:t>
      </w:r>
      <w:r w:rsidRPr="00AD52BA">
        <w:rPr>
          <w:rFonts w:ascii="Times New Roman" w:hAnsi="Times New Roman"/>
          <w:lang w:val="en-US"/>
        </w:rPr>
        <w:t>@</w:t>
      </w:r>
      <w:r>
        <w:rPr>
          <w:rFonts w:ascii="Times New Roman" w:hAnsi="Times New Roman"/>
          <w:lang w:val="en-US"/>
        </w:rPr>
        <w:t>list</w:t>
      </w:r>
      <w:r w:rsidRPr="00AD52BA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>ru</w:t>
      </w:r>
      <w:r w:rsidRPr="00AD52BA">
        <w:rPr>
          <w:rFonts w:ascii="Times New Roman" w:hAnsi="Times New Roman"/>
          <w:lang w:val="en-US"/>
        </w:rPr>
        <w:t xml:space="preserve">    </w:t>
      </w:r>
    </w:p>
    <w:p w14:paraId="4B35DD22" w14:textId="77777777" w:rsidR="00C01EB4" w:rsidRPr="005631D8" w:rsidRDefault="00C01EB4" w:rsidP="00C01EB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 5243009879    КПП 524301001    </w:t>
      </w:r>
    </w:p>
    <w:p w14:paraId="6C714F58" w14:textId="77777777" w:rsidR="00C01EB4" w:rsidRDefault="00C01EB4" w:rsidP="00C01EB4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FDD5AF" w14:textId="77777777" w:rsidR="00C01EB4" w:rsidRDefault="00C01EB4" w:rsidP="00C01EB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ПРИКАЗ </w:t>
      </w:r>
    </w:p>
    <w:p w14:paraId="11FB7803" w14:textId="77777777" w:rsidR="00C01EB4" w:rsidRPr="002266C8" w:rsidRDefault="00C01EB4" w:rsidP="00C01EB4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07.09.2020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№_ 45</w:t>
      </w:r>
      <w:r w:rsidRPr="00526FA5">
        <w:rPr>
          <w:rFonts w:ascii="Times New Roman" w:hAnsi="Times New Roman"/>
          <w:b/>
          <w:sz w:val="32"/>
          <w:szCs w:val="32"/>
        </w:rPr>
        <w:t xml:space="preserve"> - ЛСУ_</w:t>
      </w:r>
    </w:p>
    <w:p w14:paraId="7737D1F8" w14:textId="77777777" w:rsidR="00C01EB4" w:rsidRDefault="00C01EB4" w:rsidP="00C01EB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37F10DA" w14:textId="77777777" w:rsidR="00C01EB4" w:rsidRPr="002266C8" w:rsidRDefault="00C01EB4" w:rsidP="00C01E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B65B7B" w14:textId="77777777" w:rsidR="00C01EB4" w:rsidRPr="002266C8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66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В связи с открытием основной профессиональной образовательной программы среднего профессионального образования–программы подготовки специалистов среднего звена, </w:t>
      </w:r>
    </w:p>
    <w:p w14:paraId="6AE040D1" w14:textId="77777777" w:rsidR="00C01EB4" w:rsidRPr="002266C8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66C8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приказываю:</w:t>
      </w:r>
    </w:p>
    <w:p w14:paraId="3823888A" w14:textId="77777777" w:rsidR="00C01EB4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объявить </w:t>
      </w:r>
      <w:r w:rsidRPr="002266C8">
        <w:rPr>
          <w:rFonts w:ascii="Times New Roman" w:eastAsia="Times New Roman" w:hAnsi="Times New Roman"/>
          <w:bCs/>
          <w:sz w:val="28"/>
          <w:szCs w:val="28"/>
          <w:lang w:eastAsia="ru-RU"/>
        </w:rPr>
        <w:t>прием абитуриентов по специальности 53.02.05 «Сольное и хоровое народное пение» по виду «Сольное народное пение»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рамках дополнительного набора Приёмной компании 2020г.</w:t>
      </w:r>
    </w:p>
    <w:p w14:paraId="4639DE4A" w14:textId="77777777" w:rsidR="00C01EB4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51193A7" w14:textId="77777777" w:rsidR="00C01EB4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E5A2E2E" w14:textId="77777777" w:rsidR="00C01EB4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Основание: Приложение №1 к лицензии на осуществление образовательной деятельности от 31 марта 2016г. №409 (52П01 №0009990)</w:t>
      </w:r>
    </w:p>
    <w:p w14:paraId="64AA839C" w14:textId="77777777" w:rsidR="00C01EB4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87DCE6" w14:textId="77777777" w:rsidR="00C01EB4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324C9C" w14:textId="77777777" w:rsidR="00C01EB4" w:rsidRPr="002266C8" w:rsidRDefault="00C01EB4" w:rsidP="00C01EB4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                                                                                             А. М. Гладков</w:t>
      </w:r>
    </w:p>
    <w:p w14:paraId="3BB1A343" w14:textId="77777777" w:rsidR="00C01EB4" w:rsidRDefault="00C01EB4" w:rsidP="00C01EB4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28D109BA" w14:textId="77777777" w:rsidR="00C01EB4" w:rsidRDefault="00C01EB4" w:rsidP="00C01EB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766EDA84" w14:textId="77777777" w:rsidR="00C01EB4" w:rsidRDefault="00C01EB4" w:rsidP="00C01EB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5C1F1C4" w14:textId="77777777" w:rsidR="00C01EB4" w:rsidRDefault="00C01EB4" w:rsidP="00C01EB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489CF27E" w14:textId="77777777" w:rsidR="00F843D6" w:rsidRDefault="00F843D6">
      <w:bookmarkStart w:id="0" w:name="_GoBack"/>
      <w:bookmarkEnd w:id="0"/>
    </w:p>
    <w:sectPr w:rsidR="00F8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E0"/>
    <w:rsid w:val="000F1CE0"/>
    <w:rsid w:val="00C01EB4"/>
    <w:rsid w:val="00F8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9243-18D2-4BA3-BB57-B6508817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1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2020-09-15T10:19:00Z</dcterms:created>
  <dcterms:modified xsi:type="dcterms:W3CDTF">2020-09-15T10:19:00Z</dcterms:modified>
</cp:coreProperties>
</file>